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firstLine="0" w:firstLineChars="0"/>
        <w:jc w:val="center"/>
        <w:textAlignment w:val="baseline"/>
        <w:rPr>
          <w:rFonts w:hint="eastAsia" w:ascii="仿宋" w:hAnsi="仿宋" w:eastAsia="仿宋" w:cs="仿宋"/>
          <w:b/>
          <w:sz w:val="30"/>
        </w:rPr>
      </w:pPr>
      <w:bookmarkStart w:id="0" w:name="_Toc17531"/>
      <w:r>
        <w:rPr>
          <w:rFonts w:hint="eastAsia" w:ascii="仿宋" w:hAnsi="仿宋" w:eastAsia="仿宋" w:cs="仿宋"/>
          <w:b/>
          <w:sz w:val="30"/>
        </w:rPr>
        <w:t>授权委托书</w:t>
      </w:r>
      <w:bookmarkEnd w:id="0"/>
    </w:p>
    <w:p>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left="0" w:leftChars="0" w:firstLine="0" w:firstLineChars="0"/>
        <w:textAlignment w:val="baseline"/>
        <w:rPr>
          <w:rFonts w:hint="eastAsia" w:ascii="仿宋" w:hAnsi="仿宋" w:eastAsia="仿宋" w:cs="仿宋"/>
          <w:u w:val="none"/>
          <w:lang w:val="en-US" w:eastAsia="zh-CN"/>
        </w:rPr>
      </w:pPr>
      <w:r>
        <w:rPr>
          <w:rFonts w:hint="eastAsia" w:ascii="仿宋" w:hAnsi="仿宋" w:eastAsia="仿宋" w:cs="仿宋"/>
          <w:u w:val="none"/>
          <w:lang w:val="en-US" w:eastAsia="zh-CN"/>
        </w:rPr>
        <w:t>委托人</w:t>
      </w:r>
      <w:r>
        <w:rPr>
          <w:rFonts w:hint="default" w:ascii="仿宋" w:hAnsi="仿宋" w:eastAsia="仿宋" w:cs="仿宋"/>
          <w:u w:val="none"/>
          <w:lang w:val="en-US" w:eastAsia="zh-CN"/>
        </w:rPr>
        <w:t>公司</w:t>
      </w:r>
      <w:r>
        <w:rPr>
          <w:rFonts w:hint="eastAsia" w:ascii="仿宋" w:hAnsi="仿宋" w:eastAsia="仿宋" w:cs="仿宋"/>
          <w:u w:val="none"/>
          <w:lang w:val="en-US" w:eastAsia="zh-CN"/>
        </w:rPr>
        <w:t>名</w:t>
      </w:r>
      <w:r>
        <w:rPr>
          <w:rFonts w:hint="eastAsia" w:ascii="仿宋" w:hAnsi="仿宋" w:eastAsia="仿宋" w:cs="仿宋"/>
          <w:u w:val="none"/>
          <w:lang w:val="en-US" w:eastAsia="zh-CN"/>
        </w:rPr>
        <w:t>：</w:t>
      </w:r>
    </w:p>
    <w:p>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left="0" w:leftChars="0" w:firstLine="0" w:firstLineChars="0"/>
        <w:textAlignment w:val="baseline"/>
        <w:rPr>
          <w:rFonts w:hint="default" w:ascii="仿宋" w:hAnsi="仿宋" w:eastAsia="仿宋" w:cs="仿宋"/>
          <w:strike/>
          <w:dstrike w:val="0"/>
          <w:color w:val="FF0000"/>
          <w:u w:val="none"/>
          <w:lang w:val="en-US" w:eastAsia="zh-CN"/>
        </w:rPr>
      </w:pPr>
      <w:r>
        <w:rPr>
          <w:rFonts w:hint="eastAsia" w:ascii="仿宋" w:hAnsi="仿宋" w:eastAsia="仿宋" w:cs="仿宋"/>
          <w:u w:val="none"/>
          <w:lang w:val="en-US" w:eastAsia="zh-CN"/>
        </w:rPr>
        <w:t>受托人</w:t>
      </w:r>
      <w:r>
        <w:rPr>
          <w:rFonts w:hint="eastAsia" w:ascii="仿宋" w:hAnsi="仿宋" w:cs="仿宋"/>
          <w:u w:val="none"/>
          <w:lang w:val="en-US" w:eastAsia="zh-CN"/>
        </w:rPr>
        <w:t>姓名</w:t>
      </w:r>
      <w:r>
        <w:rPr>
          <w:rFonts w:hint="eastAsia" w:ascii="仿宋" w:hAnsi="仿宋" w:eastAsia="仿宋" w:cs="仿宋"/>
          <w:u w:val="none"/>
          <w:lang w:val="en-US" w:eastAsia="zh-CN"/>
        </w:rPr>
        <w:t>：</w:t>
      </w:r>
      <w:r>
        <w:rPr>
          <w:rFonts w:hint="eastAsia" w:ascii="仿宋" w:hAnsi="仿宋" w:cs="仿宋"/>
          <w:u w:val="non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left="0" w:leftChars="0" w:firstLine="0" w:firstLineChars="0"/>
        <w:textAlignment w:val="baseline"/>
        <w:rPr>
          <w:rFonts w:hint="eastAsia"/>
          <w:lang w:val="en-US" w:eastAsia="zh-CN"/>
        </w:rPr>
      </w:pPr>
      <w:r>
        <w:rPr>
          <w:rFonts w:hint="eastAsia" w:ascii="仿宋" w:hAnsi="仿宋" w:eastAsia="仿宋" w:cs="仿宋"/>
          <w:u w:val="none"/>
          <w:lang w:val="en-US" w:eastAsia="zh-CN"/>
        </w:rPr>
        <w:t>身份证号码：</w:t>
      </w:r>
    </w:p>
    <w:p>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firstLine="480"/>
        <w:textAlignment w:val="baseline"/>
        <w:rPr>
          <w:rFonts w:hint="eastAsia" w:ascii="仿宋" w:hAnsi="仿宋" w:eastAsia="仿宋" w:cs="仿宋"/>
        </w:rPr>
      </w:pPr>
    </w:p>
    <w:p>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firstLine="480"/>
        <w:textAlignment w:val="baseline"/>
        <w:rPr>
          <w:rFonts w:hint="eastAsia" w:ascii="仿宋" w:hAnsi="仿宋" w:cs="仿宋"/>
          <w:lang w:val="en-US" w:eastAsia="zh-CN"/>
        </w:rPr>
      </w:pPr>
      <w:r>
        <w:rPr>
          <w:rFonts w:hint="eastAsia" w:ascii="仿宋" w:hAnsi="仿宋" w:eastAsia="仿宋" w:cs="仿宋"/>
        </w:rPr>
        <w:t>现</w:t>
      </w:r>
      <w:r>
        <w:rPr>
          <w:rFonts w:hint="eastAsia" w:ascii="仿宋" w:hAnsi="仿宋" w:cs="仿宋"/>
          <w:lang w:val="en-US" w:eastAsia="zh-CN"/>
        </w:rPr>
        <w:t>授权</w:t>
      </w:r>
      <w:r>
        <w:rPr>
          <w:rFonts w:hint="eastAsia" w:ascii="仿宋" w:hAnsi="仿宋" w:eastAsia="仿宋" w:cs="仿宋"/>
        </w:rPr>
        <w:t>上述受托人代表我单位全权办理</w:t>
      </w:r>
      <w:r>
        <w:rPr>
          <w:rFonts w:hint="eastAsia" w:ascii="仿宋" w:hAnsi="仿宋" w:cs="仿宋"/>
          <w:lang w:val="en-US" w:eastAsia="zh-CN"/>
        </w:rPr>
        <w:t>在水滴信用平台（包括但不限于网页端、微信小程序、水滴APP等）进行违约信息登记事宜。受托人在委托权限范围内代理委托人就委托事项所实施的法律行为委托人均予以承认，由此造成的法律后果均由委托人承担。</w:t>
      </w:r>
    </w:p>
    <w:p>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firstLine="480"/>
        <w:textAlignment w:val="baseline"/>
        <w:rPr>
          <w:rFonts w:hint="eastAsia" w:ascii="仿宋" w:hAnsi="仿宋" w:cs="仿宋"/>
          <w:b/>
          <w:bCs/>
          <w:lang w:val="en-US" w:eastAsia="zh-CN"/>
        </w:rPr>
      </w:pPr>
    </w:p>
    <w:p>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firstLine="480"/>
        <w:textAlignment w:val="baseline"/>
        <w:rPr>
          <w:rFonts w:hint="eastAsia" w:ascii="仿宋" w:hAnsi="仿宋" w:eastAsia="仿宋" w:cs="仿宋"/>
        </w:rPr>
      </w:pPr>
      <w:r>
        <w:rPr>
          <w:rFonts w:hint="eastAsia" w:ascii="仿宋" w:hAnsi="仿宋" w:cs="仿宋"/>
          <w:b/>
          <w:bCs/>
          <w:lang w:val="en-US" w:eastAsia="zh-CN"/>
        </w:rPr>
        <w:t>授权</w:t>
      </w:r>
      <w:r>
        <w:rPr>
          <w:rFonts w:hint="eastAsia" w:ascii="仿宋" w:hAnsi="仿宋" w:eastAsia="仿宋" w:cs="仿宋"/>
          <w:b/>
          <w:bCs/>
        </w:rPr>
        <w:t>事项及权限为：特别授权。</w:t>
      </w:r>
      <w:r>
        <w:rPr>
          <w:rFonts w:hint="eastAsia" w:ascii="仿宋" w:hAnsi="仿宋" w:cs="仿宋"/>
          <w:lang w:val="en-US" w:eastAsia="zh-CN"/>
        </w:rPr>
        <w:t>代为签署相关文书；</w:t>
      </w:r>
      <w:r>
        <w:rPr>
          <w:rFonts w:hint="eastAsia" w:ascii="仿宋" w:hAnsi="仿宋" w:eastAsia="仿宋" w:cs="仿宋"/>
        </w:rPr>
        <w:t>代为</w:t>
      </w:r>
      <w:r>
        <w:rPr>
          <w:rFonts w:hint="eastAsia" w:ascii="仿宋" w:hAnsi="仿宋" w:cs="仿宋"/>
          <w:lang w:val="en-US" w:eastAsia="zh-CN"/>
        </w:rPr>
        <w:t>登记、更新、修改、删除、查看登记信息；代为提交材料</w:t>
      </w:r>
      <w:r>
        <w:rPr>
          <w:rFonts w:hint="eastAsia" w:ascii="仿宋" w:hAnsi="仿宋" w:eastAsia="仿宋" w:cs="仿宋"/>
        </w:rPr>
        <w:t>；代为</w:t>
      </w:r>
      <w:r>
        <w:rPr>
          <w:rFonts w:hint="eastAsia" w:ascii="仿宋" w:hAnsi="仿宋" w:cs="仿宋"/>
          <w:lang w:val="en-US" w:eastAsia="zh-CN"/>
        </w:rPr>
        <w:t>联络被登记方；代为参与调解、和解</w:t>
      </w:r>
      <w:r>
        <w:rPr>
          <w:rFonts w:hint="eastAsia" w:ascii="仿宋" w:hAnsi="仿宋" w:eastAsia="仿宋" w:cs="仿宋"/>
        </w:rPr>
        <w:t>。</w:t>
      </w:r>
    </w:p>
    <w:p>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firstLine="480"/>
        <w:textAlignment w:val="baseline"/>
        <w:rPr>
          <w:rFonts w:hint="eastAsia" w:ascii="仿宋" w:hAnsi="仿宋" w:eastAsia="仿宋" w:cs="仿宋"/>
        </w:rPr>
      </w:pPr>
      <w:bookmarkStart w:id="1" w:name="_GoBack"/>
      <w:bookmarkEnd w:id="1"/>
    </w:p>
    <w:p>
      <w:pPr>
        <w:keepNext w:val="0"/>
        <w:keepLines w:val="0"/>
        <w:pageBreakBefore w:val="0"/>
        <w:widowControl w:val="0"/>
        <w:tabs>
          <w:tab w:val="left" w:pos="6300"/>
        </w:tabs>
        <w:kinsoku/>
        <w:wordWrap/>
        <w:overflowPunct/>
        <w:topLinePunct w:val="0"/>
        <w:autoSpaceDE/>
        <w:autoSpaceDN/>
        <w:bidi w:val="0"/>
        <w:adjustRightInd w:val="0"/>
        <w:snapToGrid w:val="0"/>
        <w:spacing w:line="360" w:lineRule="auto"/>
        <w:ind w:firstLine="480"/>
        <w:textAlignment w:val="baseline"/>
        <w:rPr>
          <w:rFonts w:hint="eastAsia" w:ascii="仿宋" w:hAnsi="仿宋" w:eastAsia="仿宋" w:cs="仿宋"/>
        </w:rPr>
      </w:pPr>
      <w:r>
        <w:rPr>
          <w:rFonts w:hint="eastAsia" w:ascii="仿宋" w:hAnsi="仿宋" w:eastAsia="仿宋" w:cs="仿宋"/>
        </w:rPr>
        <w:t>在</w:t>
      </w:r>
      <w:r>
        <w:rPr>
          <w:rFonts w:hint="eastAsia" w:ascii="仿宋" w:hAnsi="仿宋" w:cs="仿宋"/>
          <w:lang w:val="en-US" w:eastAsia="zh-CN"/>
        </w:rPr>
        <w:t>我单位作出</w:t>
      </w:r>
      <w:r>
        <w:rPr>
          <w:rFonts w:hint="eastAsia" w:ascii="仿宋" w:hAnsi="仿宋" w:eastAsia="仿宋" w:cs="仿宋"/>
        </w:rPr>
        <w:t>撤销授权的书面通知前，本授权书一直有效</w:t>
      </w:r>
      <w:r>
        <w:rPr>
          <w:rFonts w:hint="eastAsia" w:ascii="仿宋" w:hAnsi="仿宋" w:cs="仿宋"/>
          <w:lang w:eastAsia="zh-CN"/>
        </w:rPr>
        <w:t>，</w:t>
      </w:r>
      <w:r>
        <w:rPr>
          <w:rFonts w:hint="eastAsia" w:ascii="仿宋" w:hAnsi="仿宋" w:cs="仿宋"/>
          <w:lang w:val="en-US" w:eastAsia="zh-CN"/>
        </w:rPr>
        <w:t>受托人</w:t>
      </w:r>
      <w:r>
        <w:rPr>
          <w:rFonts w:hint="eastAsia" w:ascii="仿宋" w:hAnsi="仿宋" w:eastAsia="仿宋" w:cs="仿宋"/>
        </w:rPr>
        <w:t>在授权有效期内</w:t>
      </w:r>
      <w:r>
        <w:rPr>
          <w:rFonts w:hint="eastAsia" w:ascii="仿宋" w:hAnsi="仿宋" w:cs="仿宋"/>
          <w:lang w:val="en-US" w:eastAsia="zh-CN"/>
        </w:rPr>
        <w:t>实施的所有法律行为</w:t>
      </w:r>
      <w:r>
        <w:rPr>
          <w:rFonts w:hint="eastAsia" w:ascii="仿宋" w:hAnsi="仿宋" w:eastAsia="仿宋" w:cs="仿宋"/>
        </w:rPr>
        <w:t>不因授权的撤销而失效。</w:t>
      </w: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jc w:val="right"/>
        <w:rPr>
          <w:rFonts w:hint="eastAsia" w:ascii="仿宋" w:hAnsi="仿宋" w:cs="仿宋"/>
          <w:lang w:val="en-US" w:eastAsia="zh-CN"/>
        </w:rPr>
      </w:pPr>
      <w:r>
        <w:rPr>
          <w:rFonts w:hint="eastAsia" w:ascii="仿宋" w:hAnsi="仿宋" w:eastAsia="仿宋" w:cs="仿宋"/>
        </w:rPr>
        <w:t>委托人（加盖公章）：</w:t>
      </w:r>
      <w:r>
        <w:rPr>
          <w:rFonts w:hint="eastAsia" w:ascii="仿宋" w:hAnsi="仿宋" w:cs="仿宋"/>
          <w:lang w:val="en-US" w:eastAsia="zh-CN"/>
        </w:rPr>
        <w:tab/>
      </w:r>
      <w:r>
        <w:rPr>
          <w:rFonts w:hint="eastAsia" w:ascii="仿宋" w:hAnsi="仿宋" w:cs="仿宋"/>
          <w:lang w:val="en-US" w:eastAsia="zh-CN"/>
        </w:rPr>
        <w:tab/>
      </w:r>
      <w:r>
        <w:rPr>
          <w:rFonts w:hint="eastAsia" w:ascii="仿宋" w:hAnsi="仿宋" w:cs="仿宋"/>
          <w:lang w:val="en-US" w:eastAsia="zh-CN"/>
        </w:rPr>
        <w:tab/>
      </w:r>
      <w:r>
        <w:rPr>
          <w:rFonts w:hint="eastAsia" w:ascii="仿宋" w:hAnsi="仿宋" w:cs="仿宋"/>
          <w:lang w:val="en-US" w:eastAsia="zh-CN"/>
        </w:rPr>
        <w:tab/>
      </w:r>
      <w:r>
        <w:rPr>
          <w:rFonts w:hint="eastAsia" w:ascii="仿宋" w:hAnsi="仿宋" w:cs="仿宋"/>
          <w:lang w:val="en-US" w:eastAsia="zh-CN"/>
        </w:rPr>
        <w:tab/>
      </w:r>
    </w:p>
    <w:p>
      <w:pPr>
        <w:pStyle w:val="2"/>
        <w:jc w:val="right"/>
        <w:rPr>
          <w:rFonts w:hint="default" w:ascii="仿宋" w:hAnsi="仿宋" w:cs="仿宋"/>
          <w:lang w:val="en-US" w:eastAsia="zh-CN"/>
        </w:rPr>
      </w:pPr>
      <w:r>
        <w:rPr>
          <w:rFonts w:hint="eastAsia" w:ascii="仿宋" w:hAnsi="仿宋" w:cs="仿宋"/>
          <w:lang w:val="en-US" w:eastAsia="zh-CN"/>
        </w:rPr>
        <w:t>法定代表人/负责人签字：</w:t>
      </w:r>
      <w:r>
        <w:rPr>
          <w:rFonts w:hint="eastAsia" w:ascii="仿宋" w:hAnsi="仿宋" w:cs="仿宋"/>
          <w:lang w:val="en-US" w:eastAsia="zh-CN"/>
        </w:rPr>
        <w:tab/>
      </w:r>
      <w:r>
        <w:rPr>
          <w:rFonts w:hint="eastAsia" w:ascii="仿宋" w:hAnsi="仿宋" w:cs="仿宋"/>
          <w:lang w:val="en-US" w:eastAsia="zh-CN"/>
        </w:rPr>
        <w:tab/>
      </w:r>
      <w:r>
        <w:rPr>
          <w:rFonts w:hint="eastAsia" w:ascii="仿宋" w:hAnsi="仿宋" w:cs="仿宋"/>
          <w:lang w:val="en-US" w:eastAsia="zh-CN"/>
        </w:rPr>
        <w:tab/>
      </w:r>
      <w:r>
        <w:rPr>
          <w:rFonts w:hint="eastAsia" w:ascii="仿宋" w:hAnsi="仿宋" w:cs="仿宋"/>
          <w:lang w:val="en-US" w:eastAsia="zh-CN"/>
        </w:rPr>
        <w:tab/>
      </w:r>
      <w:r>
        <w:rPr>
          <w:rFonts w:hint="eastAsia" w:ascii="仿宋" w:hAnsi="仿宋" w:cs="仿宋"/>
          <w:lang w:val="en-US" w:eastAsia="zh-CN"/>
        </w:rPr>
        <w:tab/>
      </w:r>
    </w:p>
    <w:p>
      <w:pPr>
        <w:pStyle w:val="2"/>
        <w:jc w:val="right"/>
        <w:rPr>
          <w:rFonts w:hint="eastAsia" w:ascii="仿宋" w:hAnsi="仿宋" w:eastAsia="仿宋" w:cs="仿宋"/>
        </w:rPr>
      </w:pPr>
      <w:r>
        <w:rPr>
          <w:rFonts w:hint="eastAsia" w:ascii="仿宋" w:hAnsi="仿宋" w:eastAsia="仿宋" w:cs="仿宋"/>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NTUzNWI3YjlmZWE4OTMxYTNiYWJkYTNmNmEwM2IifQ=="/>
  </w:docVars>
  <w:rsids>
    <w:rsidRoot w:val="54940443"/>
    <w:rsid w:val="068879B9"/>
    <w:rsid w:val="08DA7440"/>
    <w:rsid w:val="0A2B14A4"/>
    <w:rsid w:val="0D2A13A6"/>
    <w:rsid w:val="1C041927"/>
    <w:rsid w:val="1E8643DB"/>
    <w:rsid w:val="29164E19"/>
    <w:rsid w:val="33C106B4"/>
    <w:rsid w:val="35E51BA6"/>
    <w:rsid w:val="3C286968"/>
    <w:rsid w:val="499B47C0"/>
    <w:rsid w:val="54940443"/>
    <w:rsid w:val="587A5DA8"/>
    <w:rsid w:val="5A675708"/>
    <w:rsid w:val="619219E0"/>
    <w:rsid w:val="64CC0290"/>
    <w:rsid w:val="733642E9"/>
    <w:rsid w:val="7583554A"/>
    <w:rsid w:val="7CB96102"/>
    <w:rsid w:val="7F153874"/>
    <w:rsid w:val="D9CA660B"/>
    <w:rsid w:val="F5FE24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ind w:firstLine="0" w:firstLineChars="0"/>
      <w:textAlignment w:val="baseline"/>
    </w:pPr>
    <w:rPr>
      <w:rFonts w:ascii="Times New Roman" w:hAnsi="Times New Roman" w:eastAsia="仿宋" w:cs="Times New Roman"/>
      <w:sz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outlineLvl w:val="0"/>
    </w:pPr>
    <w:rPr>
      <w:rFonts w:eastAsia="微软雅黑"/>
      <w:b/>
      <w:kern w:val="44"/>
      <w:sz w:val="32"/>
    </w:rPr>
  </w:style>
  <w:style w:type="paragraph" w:styleId="4">
    <w:name w:val="heading 2"/>
    <w:basedOn w:val="1"/>
    <w:next w:val="1"/>
    <w:semiHidden/>
    <w:unhideWhenUsed/>
    <w:qFormat/>
    <w:uiPriority w:val="0"/>
    <w:pPr>
      <w:keepNext/>
      <w:keepLines/>
      <w:spacing w:beforeLines="0" w:beforeAutospacing="0" w:afterLines="0" w:afterAutospacing="0" w:line="360" w:lineRule="auto"/>
      <w:ind w:firstLine="0" w:firstLineChars="0"/>
      <w:outlineLvl w:val="1"/>
    </w:pPr>
    <w:rPr>
      <w:rFonts w:ascii="仿宋" w:hAnsi="仿宋" w:eastAsia="仿宋"/>
      <w:b/>
      <w:sz w:val="30"/>
    </w:rPr>
  </w:style>
  <w:style w:type="paragraph" w:styleId="5">
    <w:name w:val="heading 3"/>
    <w:basedOn w:val="1"/>
    <w:next w:val="1"/>
    <w:semiHidden/>
    <w:unhideWhenUsed/>
    <w:qFormat/>
    <w:uiPriority w:val="0"/>
    <w:pPr>
      <w:keepNext/>
      <w:keepLines/>
      <w:spacing w:beforeLines="0" w:beforeAutospacing="0" w:afterLines="0" w:afterAutospacing="0" w:line="360" w:lineRule="auto"/>
      <w:ind w:firstLine="160" w:firstLineChars="50"/>
      <w:outlineLvl w:val="2"/>
    </w:pPr>
    <w:rPr>
      <w:rFonts w:ascii="仿宋" w:hAnsi="仿宋"/>
      <w:b/>
      <w:i/>
      <w:sz w:val="28"/>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napToGrid w:val="0"/>
      <w:spacing w:line="360" w:lineRule="auto"/>
    </w:p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index 61"/>
    <w:next w:val="1"/>
    <w:qFormat/>
    <w:uiPriority w:val="0"/>
    <w:pPr>
      <w:spacing w:before="120" w:after="120"/>
      <w:ind w:left="200" w:leftChars="200"/>
    </w:pPr>
    <w:rPr>
      <w:rFonts w:ascii="Times New Roman" w:hAnsi="Times New Roman" w:eastAsia="宋体" w:cs="Times New Roman"/>
      <w:kern w:val="2"/>
      <w:sz w:val="24"/>
      <w:szCs w:val="22"/>
      <w:lang w:val="en-US" w:eastAsia="zh-CN" w:bidi="ar-SA"/>
    </w:rPr>
  </w:style>
  <w:style w:type="paragraph" w:styleId="10">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308</Words>
  <Characters>310</Characters>
  <Lines>0</Lines>
  <Paragraphs>0</Paragraphs>
  <TotalTime>0</TotalTime>
  <ScaleCrop>false</ScaleCrop>
  <LinksUpToDate>false</LinksUpToDate>
  <CharactersWithSpaces>347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2022-10-11T09:48:00Z</dcterms:created>
  <dc:creator>Adminstrator</dc:creator>
  <cp:lastModifiedBy>zz</cp:lastModifiedBy>
  <dcterms:modified xsi:type="dcterms:W3CDTF">2022-10-11T09:57:16Z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FD4E250608ED43A99D5B3309A95CFB4A</vt:lpwstr>
  </property>
</Properties>
</file>